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EE1B1C" w14:textId="77777777" w:rsidR="00406383" w:rsidRDefault="00D34AC6">
      <w:pPr>
        <w:pStyle w:val="Standard"/>
        <w:autoSpaceDE w:val="0"/>
        <w:spacing w:line="240" w:lineRule="auto"/>
        <w:jc w:val="both"/>
        <w:rPr>
          <w:rFonts w:ascii="Arial" w:hAnsi="Arial"/>
          <w:b/>
          <w:sz w:val="40"/>
          <w:szCs w:val="40"/>
          <w:lang w:val="en-GB"/>
        </w:rPr>
      </w:pPr>
      <w:r>
        <w:rPr>
          <w:rFonts w:ascii="Arial" w:hAnsi="Arial"/>
          <w:b/>
          <w:sz w:val="40"/>
          <w:szCs w:val="40"/>
          <w:lang w:val="en-GB"/>
        </w:rPr>
        <w:t xml:space="preserve">Installing Readers are Leaders </w:t>
      </w:r>
      <w:r w:rsidR="000D65DF">
        <w:rPr>
          <w:rFonts w:ascii="Arial" w:hAnsi="Arial"/>
          <w:b/>
          <w:sz w:val="40"/>
          <w:szCs w:val="40"/>
          <w:lang w:val="en-GB"/>
        </w:rPr>
        <w:t xml:space="preserve">Home </w:t>
      </w:r>
      <w:r>
        <w:rPr>
          <w:rFonts w:ascii="Arial" w:hAnsi="Arial"/>
          <w:b/>
          <w:sz w:val="40"/>
          <w:szCs w:val="40"/>
          <w:lang w:val="en-GB"/>
        </w:rPr>
        <w:t>from a USB Drive</w:t>
      </w:r>
    </w:p>
    <w:p w14:paraId="7F92CB7F" w14:textId="77777777" w:rsidR="00D34AC6" w:rsidRDefault="00D34AC6">
      <w:pPr>
        <w:pStyle w:val="Standard"/>
        <w:autoSpaceDE w:val="0"/>
        <w:spacing w:line="240" w:lineRule="auto"/>
        <w:jc w:val="both"/>
        <w:rPr>
          <w:rFonts w:ascii="Arial" w:hAnsi="Arial"/>
          <w:sz w:val="24"/>
          <w:szCs w:val="24"/>
          <w:lang w:val="en-GB"/>
        </w:rPr>
      </w:pPr>
    </w:p>
    <w:p w14:paraId="3D95CE88" w14:textId="77777777" w:rsidR="00D34AC6" w:rsidRDefault="00D34AC6" w:rsidP="00D34AC6">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Insert the USB drive into the computer. A screen similar to the following will appear, depending on the version of Windows on the computer:</w:t>
      </w:r>
    </w:p>
    <w:p w14:paraId="372119F0" w14:textId="77777777" w:rsidR="00D34AC6" w:rsidRDefault="00D34AC6" w:rsidP="00D34AC6">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1E5C594A" wp14:editId="08D0BBBE">
            <wp:extent cx="1952625" cy="21981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956803" cy="2202868"/>
                    </a:xfrm>
                    <a:prstGeom prst="rect">
                      <a:avLst/>
                    </a:prstGeom>
                  </pic:spPr>
                </pic:pic>
              </a:graphicData>
            </a:graphic>
          </wp:inline>
        </w:drawing>
      </w:r>
    </w:p>
    <w:p w14:paraId="0BECE08F" w14:textId="77777777" w:rsidR="00D34AC6" w:rsidRDefault="00D34AC6" w:rsidP="00D34AC6">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Click on “Open folder to view files”. The following screen then appears:</w:t>
      </w:r>
    </w:p>
    <w:p w14:paraId="196F95A9" w14:textId="24D0BE1C" w:rsidR="00D34AC6" w:rsidRDefault="008745E4" w:rsidP="00D34AC6">
      <w:pPr>
        <w:pStyle w:val="Standard"/>
        <w:autoSpaceDE w:val="0"/>
        <w:spacing w:line="240" w:lineRule="auto"/>
        <w:ind w:left="720"/>
        <w:jc w:val="both"/>
        <w:rPr>
          <w:rFonts w:ascii="Arial" w:hAnsi="Arial"/>
          <w:sz w:val="24"/>
          <w:szCs w:val="24"/>
          <w:lang w:val="en-GB"/>
        </w:rPr>
      </w:pPr>
      <w:r w:rsidRPr="008745E4">
        <w:rPr>
          <w:rFonts w:ascii="Arial" w:hAnsi="Arial"/>
          <w:sz w:val="24"/>
          <w:szCs w:val="24"/>
          <w:lang w:val="en-GB"/>
        </w:rPr>
        <w:drawing>
          <wp:inline distT="0" distB="0" distL="0" distR="0" wp14:anchorId="771A0CC3" wp14:editId="73A70A36">
            <wp:extent cx="2890320" cy="360997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05933" cy="3629476"/>
                    </a:xfrm>
                    <a:prstGeom prst="rect">
                      <a:avLst/>
                    </a:prstGeom>
                  </pic:spPr>
                </pic:pic>
              </a:graphicData>
            </a:graphic>
          </wp:inline>
        </w:drawing>
      </w:r>
    </w:p>
    <w:p w14:paraId="68CD2159" w14:textId="77777777" w:rsidR="00D34AC6" w:rsidRDefault="00D34AC6" w:rsidP="00D34AC6">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lastRenderedPageBreak/>
        <w:t>Right-click on “Setup.exe” as indicated below (Depending on System Settings, the “.exe” file extension may not be visible), and select “Run as Administrator:</w:t>
      </w:r>
    </w:p>
    <w:p w14:paraId="208552F0" w14:textId="77777777" w:rsidR="00D34AC6" w:rsidRDefault="00132B79" w:rsidP="00D34AC6">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04AAFD5C" wp14:editId="2EC66C6B">
            <wp:extent cx="2619375" cy="370221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619740" cy="3702727"/>
                    </a:xfrm>
                    <a:prstGeom prst="rect">
                      <a:avLst/>
                    </a:prstGeom>
                  </pic:spPr>
                </pic:pic>
              </a:graphicData>
            </a:graphic>
          </wp:inline>
        </w:drawing>
      </w:r>
    </w:p>
    <w:p w14:paraId="35CB817A" w14:textId="77777777" w:rsidR="00132B79" w:rsidRDefault="00132B79" w:rsidP="00132B79">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The following screen is presented:</w:t>
      </w:r>
    </w:p>
    <w:p w14:paraId="5B32F950" w14:textId="77777777" w:rsidR="00132B79" w:rsidRDefault="00132B79" w:rsidP="00132B79">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0D3A0EFB" wp14:editId="075D58F4">
            <wp:extent cx="3127688" cy="2305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130983" cy="2307478"/>
                    </a:xfrm>
                    <a:prstGeom prst="rect">
                      <a:avLst/>
                    </a:prstGeom>
                  </pic:spPr>
                </pic:pic>
              </a:graphicData>
            </a:graphic>
          </wp:inline>
        </w:drawing>
      </w:r>
    </w:p>
    <w:p w14:paraId="4D9363A7" w14:textId="77777777" w:rsidR="00132B79" w:rsidRDefault="00132B79" w:rsidP="00132B79">
      <w:pPr>
        <w:pStyle w:val="Standard"/>
        <w:autoSpaceDE w:val="0"/>
        <w:spacing w:line="240" w:lineRule="auto"/>
        <w:ind w:left="720"/>
        <w:jc w:val="both"/>
        <w:rPr>
          <w:rFonts w:ascii="Arial" w:hAnsi="Arial"/>
          <w:sz w:val="24"/>
          <w:szCs w:val="24"/>
          <w:lang w:val="en-GB"/>
        </w:rPr>
      </w:pPr>
      <w:r>
        <w:rPr>
          <w:rFonts w:ascii="Arial" w:hAnsi="Arial"/>
          <w:sz w:val="24"/>
          <w:szCs w:val="24"/>
          <w:lang w:val="en-GB"/>
        </w:rPr>
        <w:t>This is quickly followed by:</w:t>
      </w:r>
    </w:p>
    <w:p w14:paraId="2A62E598" w14:textId="77777777" w:rsidR="00132B79" w:rsidRDefault="00132B79" w:rsidP="00132B79">
      <w:pPr>
        <w:pStyle w:val="Standard"/>
        <w:autoSpaceDE w:val="0"/>
        <w:spacing w:line="240" w:lineRule="auto"/>
        <w:ind w:left="720"/>
        <w:jc w:val="both"/>
        <w:rPr>
          <w:rFonts w:ascii="Arial" w:hAnsi="Arial"/>
          <w:sz w:val="24"/>
          <w:szCs w:val="24"/>
          <w:lang w:val="en-GB"/>
        </w:rPr>
      </w:pPr>
      <w:r>
        <w:rPr>
          <w:noProof/>
          <w:lang w:val="en-ZA" w:eastAsia="en-ZA"/>
        </w:rPr>
        <w:lastRenderedPageBreak/>
        <w:drawing>
          <wp:inline distT="0" distB="0" distL="0" distR="0" wp14:anchorId="232A2ABC" wp14:editId="23B63A93">
            <wp:extent cx="3876675" cy="2934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880651" cy="2937360"/>
                    </a:xfrm>
                    <a:prstGeom prst="rect">
                      <a:avLst/>
                    </a:prstGeom>
                  </pic:spPr>
                </pic:pic>
              </a:graphicData>
            </a:graphic>
          </wp:inline>
        </w:drawing>
      </w:r>
    </w:p>
    <w:p w14:paraId="2F0ECF96" w14:textId="77777777" w:rsidR="00132B79" w:rsidRDefault="00132B79" w:rsidP="00132B79">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Click on “Next” to proceed to the next step. A prompt to select the desired installation folder appears:</w:t>
      </w:r>
    </w:p>
    <w:p w14:paraId="663E7F63" w14:textId="77777777" w:rsidR="00132B79" w:rsidRDefault="00132B79" w:rsidP="00132B79">
      <w:pPr>
        <w:pStyle w:val="Standard"/>
        <w:autoSpaceDE w:val="0"/>
        <w:spacing w:line="240" w:lineRule="auto"/>
        <w:ind w:left="720"/>
        <w:jc w:val="both"/>
        <w:rPr>
          <w:rFonts w:ascii="Arial" w:hAnsi="Arial"/>
          <w:sz w:val="24"/>
          <w:szCs w:val="24"/>
          <w:lang w:val="en-GB"/>
        </w:rPr>
      </w:pPr>
    </w:p>
    <w:p w14:paraId="06A9E743" w14:textId="77777777" w:rsidR="00132B79" w:rsidRDefault="00132B79" w:rsidP="00132B79">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20F1EFCC" wp14:editId="7C892924">
            <wp:extent cx="3556198" cy="2714625"/>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558781" cy="2716596"/>
                    </a:xfrm>
                    <a:prstGeom prst="rect">
                      <a:avLst/>
                    </a:prstGeom>
                  </pic:spPr>
                </pic:pic>
              </a:graphicData>
            </a:graphic>
          </wp:inline>
        </w:drawing>
      </w:r>
    </w:p>
    <w:p w14:paraId="3F19B734" w14:textId="77777777" w:rsidR="00132B79" w:rsidRDefault="00132B79" w:rsidP="00132B79">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Click “Next” to accept the default location. The license agreement screen appears:</w:t>
      </w:r>
    </w:p>
    <w:p w14:paraId="589612C4" w14:textId="77777777" w:rsidR="00132B79" w:rsidRDefault="00132B79">
      <w:pPr>
        <w:rPr>
          <w:rFonts w:ascii="Arial" w:eastAsia="Calibri" w:hAnsi="Arial" w:cs="Times New Roman"/>
          <w:lang w:val="en-GB" w:bidi="ar-SA"/>
        </w:rPr>
      </w:pPr>
      <w:r>
        <w:rPr>
          <w:rFonts w:ascii="Arial" w:hAnsi="Arial"/>
          <w:lang w:val="en-GB"/>
        </w:rPr>
        <w:br w:type="page"/>
      </w:r>
    </w:p>
    <w:p w14:paraId="105AD0FB" w14:textId="77777777" w:rsidR="00132B79" w:rsidRDefault="00132B79" w:rsidP="00132B79">
      <w:pPr>
        <w:pStyle w:val="Standard"/>
        <w:autoSpaceDE w:val="0"/>
        <w:spacing w:line="240" w:lineRule="auto"/>
        <w:ind w:left="720"/>
        <w:jc w:val="both"/>
        <w:rPr>
          <w:rFonts w:ascii="Arial" w:hAnsi="Arial"/>
          <w:sz w:val="24"/>
          <w:szCs w:val="24"/>
          <w:lang w:val="en-GB"/>
        </w:rPr>
      </w:pPr>
      <w:r>
        <w:rPr>
          <w:noProof/>
          <w:lang w:val="en-ZA" w:eastAsia="en-ZA"/>
        </w:rPr>
        <w:lastRenderedPageBreak/>
        <w:drawing>
          <wp:inline distT="0" distB="0" distL="0" distR="0" wp14:anchorId="34FC4796" wp14:editId="4D53028F">
            <wp:extent cx="2741411" cy="208597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40613" cy="2085368"/>
                    </a:xfrm>
                    <a:prstGeom prst="rect">
                      <a:avLst/>
                    </a:prstGeom>
                  </pic:spPr>
                </pic:pic>
              </a:graphicData>
            </a:graphic>
          </wp:inline>
        </w:drawing>
      </w:r>
    </w:p>
    <w:p w14:paraId="070FF69E" w14:textId="77777777" w:rsidR="00132B79" w:rsidRDefault="00132B79" w:rsidP="00132B79">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Click on “Yes”</w:t>
      </w:r>
      <w:r w:rsidR="003F011F">
        <w:rPr>
          <w:rFonts w:ascii="Arial" w:hAnsi="Arial"/>
          <w:sz w:val="24"/>
          <w:szCs w:val="24"/>
          <w:lang w:val="en-GB"/>
        </w:rPr>
        <w:t xml:space="preserve"> to accept and proceed. The registration screen appears, in which the registered user name and serial key must be entered:</w:t>
      </w:r>
    </w:p>
    <w:p w14:paraId="0A74BF2D" w14:textId="77777777" w:rsidR="003F011F" w:rsidRDefault="003F011F" w:rsidP="003F011F">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04960337" wp14:editId="0A06119A">
            <wp:extent cx="3209925" cy="2376579"/>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3210373" cy="2376911"/>
                    </a:xfrm>
                    <a:prstGeom prst="rect">
                      <a:avLst/>
                    </a:prstGeom>
                  </pic:spPr>
                </pic:pic>
              </a:graphicData>
            </a:graphic>
          </wp:inline>
        </w:drawing>
      </w:r>
    </w:p>
    <w:p w14:paraId="3BD6E888" w14:textId="77777777" w:rsidR="003F011F" w:rsidRDefault="003F011F" w:rsidP="003F011F">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Of great importance is that the user name and key must be entered exactly as it was furnished and the key to include the hyphens. Successfully entering the data, will then prompt for the desired destination location:</w:t>
      </w:r>
    </w:p>
    <w:p w14:paraId="3EA37250" w14:textId="77777777" w:rsidR="003F011F" w:rsidRDefault="003F011F" w:rsidP="003F011F">
      <w:pPr>
        <w:pStyle w:val="Standard"/>
        <w:autoSpaceDE w:val="0"/>
        <w:spacing w:line="240" w:lineRule="auto"/>
        <w:ind w:left="720"/>
        <w:jc w:val="both"/>
        <w:rPr>
          <w:rFonts w:ascii="Arial" w:hAnsi="Arial"/>
          <w:sz w:val="24"/>
          <w:szCs w:val="24"/>
          <w:lang w:val="en-GB"/>
        </w:rPr>
      </w:pPr>
      <w:r>
        <w:rPr>
          <w:noProof/>
          <w:lang w:val="en-ZA" w:eastAsia="en-ZA"/>
        </w:rPr>
        <w:lastRenderedPageBreak/>
        <w:drawing>
          <wp:inline distT="0" distB="0" distL="0" distR="0" wp14:anchorId="25DDF266" wp14:editId="4EA90866">
            <wp:extent cx="3686175" cy="278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684542" cy="2784021"/>
                    </a:xfrm>
                    <a:prstGeom prst="rect">
                      <a:avLst/>
                    </a:prstGeom>
                  </pic:spPr>
                </pic:pic>
              </a:graphicData>
            </a:graphic>
          </wp:inline>
        </w:drawing>
      </w:r>
    </w:p>
    <w:p w14:paraId="1F6536CA" w14:textId="77777777" w:rsidR="003F011F" w:rsidRDefault="009D47A7" w:rsidP="003F011F">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w:t>
      </w:r>
      <w:r w:rsidR="003F011F">
        <w:rPr>
          <w:rFonts w:ascii="Arial" w:hAnsi="Arial"/>
          <w:sz w:val="24"/>
          <w:szCs w:val="24"/>
          <w:lang w:val="en-GB"/>
        </w:rPr>
        <w:t>lick on “Next” to accept the default location. At this stage, nothing may appear to be happening for a brief period. After a short while, the next screen will appear:</w:t>
      </w:r>
    </w:p>
    <w:p w14:paraId="08F3A10D" w14:textId="77777777" w:rsidR="003F011F" w:rsidRDefault="003F011F" w:rsidP="003F011F">
      <w:pPr>
        <w:pStyle w:val="Standard"/>
        <w:autoSpaceDE w:val="0"/>
        <w:spacing w:line="240" w:lineRule="auto"/>
        <w:ind w:left="720"/>
        <w:jc w:val="both"/>
        <w:rPr>
          <w:rFonts w:ascii="Arial" w:hAnsi="Arial"/>
          <w:sz w:val="24"/>
          <w:szCs w:val="24"/>
          <w:lang w:val="en-GB"/>
        </w:rPr>
      </w:pPr>
    </w:p>
    <w:p w14:paraId="05763602" w14:textId="77777777" w:rsidR="003F011F" w:rsidRDefault="003F011F" w:rsidP="003F011F">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45B4069F" wp14:editId="266EEC3D">
            <wp:extent cx="3305175" cy="2405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05175" cy="2405828"/>
                    </a:xfrm>
                    <a:prstGeom prst="rect">
                      <a:avLst/>
                    </a:prstGeom>
                  </pic:spPr>
                </pic:pic>
              </a:graphicData>
            </a:graphic>
          </wp:inline>
        </w:drawing>
      </w:r>
    </w:p>
    <w:p w14:paraId="2302ACBE" w14:textId="77777777" w:rsidR="003F011F" w:rsidRDefault="003F011F" w:rsidP="003F011F">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A few installation process images will flash past, until finally, the final installation screen appears:</w:t>
      </w:r>
    </w:p>
    <w:p w14:paraId="38A9A979" w14:textId="77777777" w:rsidR="003F011F" w:rsidRDefault="00F6185F" w:rsidP="003F011F">
      <w:pPr>
        <w:pStyle w:val="Standard"/>
        <w:autoSpaceDE w:val="0"/>
        <w:spacing w:line="240" w:lineRule="auto"/>
        <w:ind w:left="720"/>
        <w:jc w:val="both"/>
        <w:rPr>
          <w:rFonts w:ascii="Arial" w:hAnsi="Arial"/>
          <w:sz w:val="24"/>
          <w:szCs w:val="24"/>
          <w:lang w:val="en-GB"/>
        </w:rPr>
      </w:pPr>
      <w:r>
        <w:rPr>
          <w:noProof/>
          <w:lang w:val="en-ZA" w:eastAsia="en-ZA"/>
        </w:rPr>
        <w:lastRenderedPageBreak/>
        <w:drawing>
          <wp:inline distT="0" distB="0" distL="0" distR="0" wp14:anchorId="086997E9" wp14:editId="55F57E84">
            <wp:extent cx="3999603" cy="3038475"/>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002989" cy="3041047"/>
                    </a:xfrm>
                    <a:prstGeom prst="rect">
                      <a:avLst/>
                    </a:prstGeom>
                  </pic:spPr>
                </pic:pic>
              </a:graphicData>
            </a:graphic>
          </wp:inline>
        </w:drawing>
      </w:r>
    </w:p>
    <w:p w14:paraId="5FD7667D" w14:textId="77777777" w:rsidR="00F6185F" w:rsidRDefault="00F6185F" w:rsidP="00F6185F">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Uncheck “Do you want to view the readme file now?”, and check the “Do you want to run Readers are Leaders” now” box, then click on “Finish”. The program will commence by displaying the following screen:</w:t>
      </w:r>
    </w:p>
    <w:p w14:paraId="6583B9F3" w14:textId="77777777" w:rsidR="00F6185F" w:rsidRDefault="00F6185F" w:rsidP="00F6185F">
      <w:pPr>
        <w:pStyle w:val="Standard"/>
        <w:autoSpaceDE w:val="0"/>
        <w:spacing w:line="240" w:lineRule="auto"/>
        <w:ind w:left="720"/>
        <w:jc w:val="both"/>
        <w:rPr>
          <w:rFonts w:ascii="Arial" w:hAnsi="Arial"/>
          <w:sz w:val="24"/>
          <w:szCs w:val="24"/>
          <w:lang w:val="en-GB"/>
        </w:rPr>
      </w:pPr>
      <w:r>
        <w:rPr>
          <w:noProof/>
          <w:lang w:val="en-ZA" w:eastAsia="en-ZA"/>
        </w:rPr>
        <w:drawing>
          <wp:inline distT="0" distB="0" distL="0" distR="0" wp14:anchorId="4603629F" wp14:editId="0AEB5158">
            <wp:extent cx="3590925" cy="2684243"/>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589334" cy="2683054"/>
                    </a:xfrm>
                    <a:prstGeom prst="rect">
                      <a:avLst/>
                    </a:prstGeom>
                  </pic:spPr>
                </pic:pic>
              </a:graphicData>
            </a:graphic>
          </wp:inline>
        </w:drawing>
      </w:r>
    </w:p>
    <w:p w14:paraId="098198BD" w14:textId="77777777" w:rsidR="00F6185F" w:rsidRDefault="00F6185F" w:rsidP="00F6185F">
      <w:pPr>
        <w:pStyle w:val="Standard"/>
        <w:numPr>
          <w:ilvl w:val="0"/>
          <w:numId w:val="1"/>
        </w:numPr>
        <w:autoSpaceDE w:val="0"/>
        <w:spacing w:line="240" w:lineRule="auto"/>
        <w:jc w:val="both"/>
        <w:rPr>
          <w:rFonts w:ascii="Arial" w:hAnsi="Arial"/>
          <w:sz w:val="24"/>
          <w:szCs w:val="24"/>
          <w:lang w:val="en-GB"/>
        </w:rPr>
      </w:pPr>
      <w:r>
        <w:rPr>
          <w:rFonts w:ascii="Arial" w:hAnsi="Arial"/>
          <w:sz w:val="24"/>
          <w:szCs w:val="24"/>
          <w:lang w:val="en-GB"/>
        </w:rPr>
        <w:t>Click anywhere within this screen to advance to the Main Menu of the program:</w:t>
      </w:r>
    </w:p>
    <w:p w14:paraId="4BCD4EFF" w14:textId="77777777" w:rsidR="00F6185F" w:rsidRPr="00D34AC6" w:rsidRDefault="00F6185F" w:rsidP="00F6185F">
      <w:pPr>
        <w:pStyle w:val="Standard"/>
        <w:autoSpaceDE w:val="0"/>
        <w:spacing w:line="240" w:lineRule="auto"/>
        <w:ind w:left="720"/>
        <w:jc w:val="both"/>
        <w:rPr>
          <w:rFonts w:ascii="Arial" w:hAnsi="Arial"/>
          <w:sz w:val="24"/>
          <w:szCs w:val="24"/>
          <w:lang w:val="en-GB"/>
        </w:rPr>
      </w:pPr>
      <w:r>
        <w:rPr>
          <w:noProof/>
          <w:lang w:val="en-ZA" w:eastAsia="en-ZA"/>
        </w:rPr>
        <w:lastRenderedPageBreak/>
        <w:drawing>
          <wp:inline distT="0" distB="0" distL="0" distR="0" wp14:anchorId="009C5FCF" wp14:editId="0A143C94">
            <wp:extent cx="3409950" cy="256294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411962" cy="2564452"/>
                    </a:xfrm>
                    <a:prstGeom prst="rect">
                      <a:avLst/>
                    </a:prstGeom>
                  </pic:spPr>
                </pic:pic>
              </a:graphicData>
            </a:graphic>
          </wp:inline>
        </w:drawing>
      </w:r>
    </w:p>
    <w:sectPr w:rsidR="00F6185F" w:rsidRPr="00D34AC6" w:rsidSect="00FC7ABC">
      <w:headerReference w:type="first" r:id="rId20"/>
      <w:footerReference w:type="first" r:id="rId21"/>
      <w:pgSz w:w="12240" w:h="15840"/>
      <w:pgMar w:top="2520" w:right="915" w:bottom="1440" w:left="840" w:header="825" w:footer="87"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49454" w14:textId="77777777" w:rsidR="00BE42DB" w:rsidRDefault="00BE42DB">
      <w:r>
        <w:separator/>
      </w:r>
    </w:p>
  </w:endnote>
  <w:endnote w:type="continuationSeparator" w:id="0">
    <w:p w14:paraId="3258589E" w14:textId="77777777" w:rsidR="00BE42DB" w:rsidRDefault="00BE4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Liberation Serif">
    <w:altName w:val="Times New Roman"/>
    <w:charset w:val="00"/>
    <w:family w:val="roman"/>
    <w:pitch w:val="variable"/>
    <w:sig w:usb0="00000000"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Liberation Sans">
    <w:altName w:val="Arial"/>
    <w:charset w:val="00"/>
    <w:family w:val="swiss"/>
    <w:pitch w:val="variable"/>
    <w:sig w:usb0="00000000" w:usb1="500078FF" w:usb2="00000021" w:usb3="00000000" w:csb0="000001BF" w:csb1="00000000"/>
  </w:font>
  <w:font w:name="Microsoft YaHei">
    <w:panose1 w:val="020B0503020204020204"/>
    <w:charset w:val="86"/>
    <w:family w:val="swiss"/>
    <w:pitch w:val="variable"/>
    <w:sig w:usb0="A0000287" w:usb1="28C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410CD" w14:textId="77777777" w:rsidR="00EA474A" w:rsidRDefault="00FC7ABC">
    <w:pPr>
      <w:pStyle w:val="Footer"/>
    </w:pPr>
    <w:r w:rsidRPr="00FC7ABC">
      <w:rPr>
        <w:noProof/>
        <w:lang w:val="en-ZA" w:eastAsia="en-ZA"/>
      </w:rPr>
      <w:drawing>
        <wp:anchor distT="0" distB="0" distL="114300" distR="114300" simplePos="0" relativeHeight="251670528" behindDoc="1" locked="0" layoutInCell="1" allowOverlap="1" wp14:anchorId="67C4192F" wp14:editId="6906FDF5">
          <wp:simplePos x="0" y="0"/>
          <wp:positionH relativeFrom="margin">
            <wp:posOffset>-285115</wp:posOffset>
          </wp:positionH>
          <wp:positionV relativeFrom="paragraph">
            <wp:posOffset>-212725</wp:posOffset>
          </wp:positionV>
          <wp:extent cx="2569680" cy="224640"/>
          <wp:effectExtent l="0" t="0" r="2070" b="3960"/>
          <wp:wrapNone/>
          <wp:docPr id="20" name="Picture 9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2569680" cy="224640"/>
                  </a:xfrm>
                  <a:prstGeom prst="rect">
                    <a:avLst/>
                  </a:prstGeom>
                  <a:ln>
                    <a:noFill/>
                    <a:prstDash/>
                  </a:ln>
                </pic:spPr>
              </pic:pic>
            </a:graphicData>
          </a:graphic>
        </wp:anchor>
      </w:drawing>
    </w:r>
    <w:r w:rsidRPr="00FC7ABC">
      <w:rPr>
        <w:noProof/>
        <w:lang w:val="en-ZA" w:eastAsia="en-ZA"/>
      </w:rPr>
      <w:drawing>
        <wp:anchor distT="0" distB="0" distL="114300" distR="114300" simplePos="0" relativeHeight="251671552" behindDoc="1" locked="0" layoutInCell="1" allowOverlap="1" wp14:anchorId="4C4990B2" wp14:editId="3D40DDB2">
          <wp:simplePos x="0" y="0"/>
          <wp:positionH relativeFrom="column">
            <wp:posOffset>4961890</wp:posOffset>
          </wp:positionH>
          <wp:positionV relativeFrom="paragraph">
            <wp:posOffset>-478790</wp:posOffset>
          </wp:positionV>
          <wp:extent cx="1648440" cy="723959"/>
          <wp:effectExtent l="0" t="0" r="8910" b="0"/>
          <wp:wrapNone/>
          <wp:docPr id="21" name="Picture 9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
                    <a:lum/>
                    <a:alphaModFix/>
                  </a:blip>
                  <a:srcRect/>
                  <a:stretch>
                    <a:fillRect/>
                  </a:stretch>
                </pic:blipFill>
                <pic:spPr>
                  <a:xfrm>
                    <a:off x="0" y="0"/>
                    <a:ext cx="1648440" cy="723959"/>
                  </a:xfrm>
                  <a:prstGeom prst="rect">
                    <a:avLst/>
                  </a:prstGeom>
                  <a:ln>
                    <a:noFill/>
                    <a:prstDash/>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BC452" w14:textId="77777777" w:rsidR="00BE42DB" w:rsidRDefault="00BE42DB">
      <w:r>
        <w:rPr>
          <w:color w:val="000000"/>
        </w:rPr>
        <w:separator/>
      </w:r>
    </w:p>
  </w:footnote>
  <w:footnote w:type="continuationSeparator" w:id="0">
    <w:p w14:paraId="09962243" w14:textId="77777777" w:rsidR="00BE42DB" w:rsidRDefault="00BE42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9B5C7" w14:textId="77777777" w:rsidR="00FC7ABC" w:rsidRDefault="00FC7ABC" w:rsidP="00FC7ABC">
    <w:pPr>
      <w:pStyle w:val="Header"/>
      <w:tabs>
        <w:tab w:val="left" w:pos="-1002"/>
        <w:tab w:val="left" w:pos="-807"/>
        <w:tab w:val="left" w:pos="-507"/>
      </w:tabs>
      <w:ind w:left="-567" w:right="-567" w:hanging="567"/>
    </w:pPr>
    <w:r>
      <w:rPr>
        <w:noProof/>
        <w:lang w:val="en-ZA" w:eastAsia="en-ZA"/>
      </w:rPr>
      <w:drawing>
        <wp:anchor distT="0" distB="0" distL="114300" distR="114300" simplePos="0" relativeHeight="251667456" behindDoc="0" locked="0" layoutInCell="1" allowOverlap="1" wp14:anchorId="32E40A22" wp14:editId="71659A55">
          <wp:simplePos x="0" y="0"/>
          <wp:positionH relativeFrom="column">
            <wp:align>center</wp:align>
          </wp:positionH>
          <wp:positionV relativeFrom="paragraph">
            <wp:posOffset>-151200</wp:posOffset>
          </wp:positionV>
          <wp:extent cx="4051800" cy="390600"/>
          <wp:effectExtent l="0" t="0" r="5850" b="9450"/>
          <wp:wrapSquare wrapText="bothSides"/>
          <wp:docPr id="19"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a:stretch>
                    <a:fillRect/>
                  </a:stretch>
                </pic:blipFill>
                <pic:spPr>
                  <a:xfrm>
                    <a:off x="0" y="0"/>
                    <a:ext cx="4051800" cy="390600"/>
                  </a:xfrm>
                  <a:prstGeom prst="rect">
                    <a:avLst/>
                  </a:prstGeom>
                  <a:ln>
                    <a:noFill/>
                    <a:prstDash/>
                  </a:ln>
                </pic:spPr>
              </pic:pic>
            </a:graphicData>
          </a:graphic>
        </wp:anchor>
      </w:drawing>
    </w:r>
  </w:p>
  <w:p w14:paraId="0EBF4AF8" w14:textId="77777777" w:rsidR="00FC7ABC" w:rsidRDefault="00FC7ABC" w:rsidP="00FC7ABC">
    <w:pPr>
      <w:pStyle w:val="Header"/>
    </w:pPr>
    <w:r>
      <w:rPr>
        <w:noProof/>
        <w:lang w:val="en-ZA" w:eastAsia="en-ZA"/>
      </w:rPr>
      <mc:AlternateContent>
        <mc:Choice Requires="wps">
          <w:drawing>
            <wp:anchor distT="0" distB="0" distL="114300" distR="114300" simplePos="0" relativeHeight="251668480" behindDoc="0" locked="0" layoutInCell="1" allowOverlap="1" wp14:anchorId="61DEA2DE" wp14:editId="351AFF62">
              <wp:simplePos x="0" y="0"/>
              <wp:positionH relativeFrom="column">
                <wp:align>center</wp:align>
              </wp:positionH>
              <wp:positionV relativeFrom="paragraph">
                <wp:posOffset>163080</wp:posOffset>
              </wp:positionV>
              <wp:extent cx="1886040" cy="639360"/>
              <wp:effectExtent l="0" t="0" r="0" b="0"/>
              <wp:wrapSquare wrapText="bothSides"/>
              <wp:docPr id="2" name="Frame1"/>
              <wp:cNvGraphicFramePr/>
              <a:graphic xmlns:a="http://schemas.openxmlformats.org/drawingml/2006/main">
                <a:graphicData uri="http://schemas.microsoft.com/office/word/2010/wordprocessingShape">
                  <wps:wsp>
                    <wps:cNvSpPr txBox="1"/>
                    <wps:spPr>
                      <a:xfrm>
                        <a:off x="0" y="0"/>
                        <a:ext cx="1886040" cy="639360"/>
                      </a:xfrm>
                      <a:prstGeom prst="rect">
                        <a:avLst/>
                      </a:prstGeom>
                      <a:ln>
                        <a:noFill/>
                        <a:prstDash/>
                      </a:ln>
                    </wps:spPr>
                    <wps:txbx>
                      <w:txbxContent>
                        <w:p w14:paraId="7C85D81E" w14:textId="77777777" w:rsidR="00FC7ABC" w:rsidRDefault="00FC7ABC" w:rsidP="00FC7ABC">
                          <w:pPr>
                            <w:pStyle w:val="Standard"/>
                            <w:jc w:val="center"/>
                          </w:pPr>
                          <w:r>
                            <w:rPr>
                              <w:rFonts w:ascii="Arial" w:hAnsi="Arial" w:cs="Arial"/>
                              <w:sz w:val="14"/>
                              <w:szCs w:val="14"/>
                              <w:lang w:val="en-ZA"/>
                            </w:rPr>
                            <w:t>www.readersareleaders.co.za</w:t>
                          </w:r>
                          <w:r>
                            <w:rPr>
                              <w:rFonts w:ascii="Arial" w:hAnsi="Arial" w:cs="Arial"/>
                              <w:sz w:val="14"/>
                              <w:szCs w:val="14"/>
                              <w:lang w:val="en-ZA"/>
                            </w:rPr>
                            <w:br/>
                            <w:t>Reg No.: 2015/200955/07</w:t>
                          </w:r>
                          <w:r>
                            <w:rPr>
                              <w:rFonts w:ascii="Arial" w:hAnsi="Arial" w:cs="Arial"/>
                              <w:sz w:val="14"/>
                              <w:szCs w:val="14"/>
                              <w:lang w:val="en-ZA"/>
                            </w:rPr>
                            <w:br/>
                          </w:r>
                          <w:hyperlink r:id="rId2" w:history="1">
                            <w:r>
                              <w:rPr>
                                <w:rFonts w:ascii="Arial" w:hAnsi="Arial" w:cs="Arial"/>
                                <w:sz w:val="14"/>
                                <w:szCs w:val="14"/>
                              </w:rPr>
                              <w:t>info@readersareleaders.co.za</w:t>
                            </w:r>
                          </w:hyperlink>
                          <w:r>
                            <w:rPr>
                              <w:rFonts w:ascii="Arial" w:hAnsi="Arial" w:cs="Arial"/>
                              <w:sz w:val="14"/>
                              <w:szCs w:val="14"/>
                              <w:lang w:val="en-ZA"/>
                            </w:rPr>
                            <w:t xml:space="preserve">              083 648 3232</w:t>
                          </w:r>
                        </w:p>
                      </w:txbxContent>
                    </wps:txbx>
                    <wps:bodyPr wrap="none" lIns="92160" tIns="46440" rIns="92160" bIns="46440" compatLnSpc="0">
                      <a:noAutofit/>
                    </wps:bodyPr>
                  </wps:wsp>
                </a:graphicData>
              </a:graphic>
            </wp:anchor>
          </w:drawing>
        </mc:Choice>
        <mc:Fallback>
          <w:pict>
            <v:shapetype w14:anchorId="61DEA2DE" id="_x0000_t202" coordsize="21600,21600" o:spt="202" path="m,l,21600r21600,l21600,xe">
              <v:stroke joinstyle="miter"/>
              <v:path gradientshapeok="t" o:connecttype="rect"/>
            </v:shapetype>
            <v:shape id="Frame1" o:spid="_x0000_s1026" type="#_x0000_t202" style="position:absolute;margin-left:0;margin-top:12.85pt;width:148.5pt;height:50.35pt;z-index:251668480;visibility:visible;mso-wrap-style:none;mso-wrap-distance-left:9pt;mso-wrap-distance-top:0;mso-wrap-distance-right:9pt;mso-wrap-distance-bottom:0;mso-position-horizontal:center;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" filled="f" stroked="f">
              <v:textbox inset="2.56mm,1.29mm,2.56mm,1.29mm">
                <w:txbxContent>
                  <w:p w14:paraId="7C85D81E" w14:textId="77777777" w:rsidR="00FC7ABC" w:rsidRDefault="00FC7ABC" w:rsidP="00FC7ABC">
                    <w:pPr>
                      <w:pStyle w:val="Standard"/>
                      <w:jc w:val="center"/>
                    </w:pPr>
                    <w:r>
                      <w:rPr>
                        <w:rFonts w:ascii="Arial" w:hAnsi="Arial" w:cs="Arial"/>
                        <w:sz w:val="14"/>
                        <w:szCs w:val="14"/>
                        <w:lang w:val="en-ZA"/>
                      </w:rPr>
                      <w:t>www.readersareleaders.co.za</w:t>
                    </w:r>
                    <w:r>
                      <w:rPr>
                        <w:rFonts w:ascii="Arial" w:hAnsi="Arial" w:cs="Arial"/>
                        <w:sz w:val="14"/>
                        <w:szCs w:val="14"/>
                        <w:lang w:val="en-ZA"/>
                      </w:rPr>
                      <w:br/>
                      <w:t>Reg No.: 2015/200955/07</w:t>
                    </w:r>
                    <w:r>
                      <w:rPr>
                        <w:rFonts w:ascii="Arial" w:hAnsi="Arial" w:cs="Arial"/>
                        <w:sz w:val="14"/>
                        <w:szCs w:val="14"/>
                        <w:lang w:val="en-ZA"/>
                      </w:rPr>
                      <w:br/>
                    </w:r>
                    <w:hyperlink r:id="rId3" w:history="1">
                      <w:r>
                        <w:rPr>
                          <w:rFonts w:ascii="Arial" w:hAnsi="Arial" w:cs="Arial"/>
                          <w:sz w:val="14"/>
                          <w:szCs w:val="14"/>
                        </w:rPr>
                        <w:t>info@readersareleaders.co.za</w:t>
                      </w:r>
                    </w:hyperlink>
                    <w:r>
                      <w:rPr>
                        <w:rFonts w:ascii="Arial" w:hAnsi="Arial" w:cs="Arial"/>
                        <w:sz w:val="14"/>
                        <w:szCs w:val="14"/>
                        <w:lang w:val="en-ZA"/>
                      </w:rPr>
                      <w:t xml:space="preserve">              083 648 3232</w:t>
                    </w:r>
                  </w:p>
                </w:txbxContent>
              </v:textbox>
              <w10:wrap type="square"/>
            </v:shape>
          </w:pict>
        </mc:Fallback>
      </mc:AlternateContent>
    </w:r>
  </w:p>
  <w:p w14:paraId="5BABBDFF" w14:textId="77777777" w:rsidR="00EA474A" w:rsidRDefault="00EA47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DF3C71"/>
    <w:multiLevelType w:val="hybridMultilevel"/>
    <w:tmpl w:val="D69CAC5A"/>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16cid:durableId="6095064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useWord2013TrackBottomHyphenation" w:uri="http://schemas.microsoft.com/office/word" w:val="1"/>
  </w:compat>
  <w:rsids>
    <w:rsidRoot w:val="00406383"/>
    <w:rsid w:val="000D65DF"/>
    <w:rsid w:val="00132B79"/>
    <w:rsid w:val="003F011F"/>
    <w:rsid w:val="00406383"/>
    <w:rsid w:val="00675981"/>
    <w:rsid w:val="006A406F"/>
    <w:rsid w:val="008745E4"/>
    <w:rsid w:val="009D47A7"/>
    <w:rsid w:val="00AF5DC4"/>
    <w:rsid w:val="00BE42DB"/>
    <w:rsid w:val="00C07428"/>
    <w:rsid w:val="00C87180"/>
    <w:rsid w:val="00D34AC6"/>
    <w:rsid w:val="00D64820"/>
    <w:rsid w:val="00D772AE"/>
    <w:rsid w:val="00E6569A"/>
    <w:rsid w:val="00EA2031"/>
    <w:rsid w:val="00EA474A"/>
    <w:rsid w:val="00F434A6"/>
    <w:rsid w:val="00F6185F"/>
    <w:rsid w:val="00FB7646"/>
    <w:rsid w:val="00FC7A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36C757"/>
  <w15:docId w15:val="{900C451C-D359-4E01-B725-D55C11EBB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SimSun" w:hAnsi="Liberation Serif" w:cs="Mangal"/>
        <w:kern w:val="3"/>
        <w:sz w:val="24"/>
        <w:szCs w:val="24"/>
        <w:lang w:val="en-ZA"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spacing w:after="160" w:line="256" w:lineRule="auto"/>
    </w:pPr>
    <w:rPr>
      <w:rFonts w:ascii="Calibri" w:eastAsia="Calibri" w:hAnsi="Calibri" w:cs="Times New Roman"/>
      <w:sz w:val="22"/>
      <w:szCs w:val="22"/>
      <w:lang w:val="en-US" w:bidi="ar-SA"/>
    </w:rPr>
  </w:style>
  <w:style w:type="paragraph" w:customStyle="1" w:styleId="Heading">
    <w:name w:val="Heading"/>
    <w:basedOn w:val="Standard"/>
    <w:next w:val="Textbody"/>
    <w:pPr>
      <w:keepNext/>
      <w:spacing w:before="240" w:after="120"/>
    </w:pPr>
    <w:rPr>
      <w:rFonts w:ascii="Liberation Sans" w:eastAsia="Microsoft YaHei" w:hAnsi="Liberation Sans" w:cs="Mangal"/>
      <w:sz w:val="28"/>
      <w:szCs w:val="28"/>
    </w:rPr>
  </w:style>
  <w:style w:type="paragraph" w:customStyle="1" w:styleId="Textbody">
    <w:name w:val="Text body"/>
    <w:basedOn w:val="Standard"/>
    <w:pPr>
      <w:spacing w:after="140" w:line="288" w:lineRule="auto"/>
    </w:pPr>
  </w:style>
  <w:style w:type="paragraph" w:styleId="List">
    <w:name w:val="List"/>
    <w:basedOn w:val="Textbody"/>
    <w:rPr>
      <w:rFonts w:cs="Mangal"/>
      <w:sz w:val="24"/>
    </w:rPr>
  </w:style>
  <w:style w:type="paragraph" w:styleId="Caption">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sz w:val="24"/>
    </w:rPr>
  </w:style>
  <w:style w:type="paragraph" w:styleId="Header">
    <w:name w:val="header"/>
    <w:basedOn w:val="Standard"/>
    <w:pPr>
      <w:spacing w:after="0" w:line="240" w:lineRule="auto"/>
    </w:pPr>
  </w:style>
  <w:style w:type="paragraph" w:styleId="Footer">
    <w:name w:val="footer"/>
    <w:basedOn w:val="Standard"/>
    <w:pPr>
      <w:spacing w:after="0" w:line="240" w:lineRule="auto"/>
    </w:pPr>
  </w:style>
  <w:style w:type="paragraph" w:styleId="NormalWeb">
    <w:name w:val="Normal (Web)"/>
    <w:basedOn w:val="Standard"/>
    <w:pPr>
      <w:spacing w:before="280" w:after="280" w:line="240" w:lineRule="auto"/>
    </w:pPr>
    <w:rPr>
      <w:rFonts w:ascii="Times New Roman" w:hAnsi="Times New Roman"/>
      <w:sz w:val="24"/>
      <w:szCs w:val="24"/>
      <w:lang w:val="en-ZA"/>
    </w:rPr>
  </w:style>
  <w:style w:type="paragraph" w:customStyle="1" w:styleId="Framecontents">
    <w:name w:val="Frame contents"/>
    <w:basedOn w:val="Standard"/>
  </w:style>
  <w:style w:type="paragraph" w:customStyle="1" w:styleId="TableContents">
    <w:name w:val="Table Contents"/>
    <w:basedOn w:val="Standard"/>
  </w:style>
  <w:style w:type="character" w:customStyle="1" w:styleId="HeaderChar">
    <w:name w:val="Header Char"/>
    <w:basedOn w:val="DefaultParagraphFont"/>
  </w:style>
  <w:style w:type="character" w:customStyle="1" w:styleId="FooterChar">
    <w:name w:val="Footer Char"/>
    <w:basedOn w:val="DefaultParagraphFont"/>
  </w:style>
  <w:style w:type="character" w:customStyle="1" w:styleId="Internetlink">
    <w:name w:val="Internet link"/>
    <w:rPr>
      <w:color w:val="000080"/>
      <w:u w:val="single"/>
    </w:rPr>
  </w:style>
  <w:style w:type="paragraph" w:styleId="BalloonText">
    <w:name w:val="Balloon Text"/>
    <w:basedOn w:val="Normal"/>
    <w:link w:val="BalloonTextChar"/>
    <w:uiPriority w:val="99"/>
    <w:semiHidden/>
    <w:unhideWhenUsed/>
    <w:rsid w:val="00D34AC6"/>
    <w:rPr>
      <w:rFonts w:ascii="Tahoma" w:hAnsi="Tahoma"/>
      <w:sz w:val="16"/>
      <w:szCs w:val="14"/>
    </w:rPr>
  </w:style>
  <w:style w:type="character" w:customStyle="1" w:styleId="BalloonTextChar">
    <w:name w:val="Balloon Text Char"/>
    <w:basedOn w:val="DefaultParagraphFont"/>
    <w:link w:val="BalloonText"/>
    <w:uiPriority w:val="99"/>
    <w:semiHidden/>
    <w:rsid w:val="00D34AC6"/>
    <w:rPr>
      <w:rFonts w:ascii="Tahoma" w:hAnsi="Tahoma"/>
      <w:sz w:val="16"/>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3" Type="http://schemas.openxmlformats.org/officeDocument/2006/relationships/hyperlink" Target="mailto:info@readersareleaders.co.za" TargetMode="External"/><Relationship Id="rId2" Type="http://schemas.openxmlformats.org/officeDocument/2006/relationships/hyperlink" Target="mailto:info@readersareleaders.co.za" TargetMode="External"/><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13317</TotalTime>
  <Pages>1</Pages>
  <Words>241</Words>
  <Characters>1374</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T3sl4-laptop</dc:creator>
  <cp:lastModifiedBy>Danie Bosman</cp:lastModifiedBy>
  <cp:revision>11</cp:revision>
  <dcterms:created xsi:type="dcterms:W3CDTF">2022-04-29T09:50:00Z</dcterms:created>
  <dcterms:modified xsi:type="dcterms:W3CDTF">2024-04-05T14:28:00Z</dcterms:modified>
</cp:coreProperties>
</file>